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28C5" w14:textId="77777777" w:rsidR="004867A3" w:rsidRDefault="004867A3" w:rsidP="004867A3">
      <w:pPr>
        <w:pStyle w:val="Heading1"/>
        <w:jc w:val="center"/>
      </w:pPr>
      <w:r>
        <w:t xml:space="preserve">BILATERAL INITIATIVES </w:t>
      </w:r>
      <w:commentRangeStart w:id="0"/>
      <w:r>
        <w:t xml:space="preserve">TEMPLATE  </w:t>
      </w:r>
      <w:commentRangeEnd w:id="0"/>
      <w:r>
        <w:rPr>
          <w:rStyle w:val="CommentReference"/>
          <w:rFonts w:asciiTheme="minorHAnsi" w:eastAsiaTheme="minorHAnsi" w:hAnsiTheme="minorHAnsi" w:cstheme="minorBidi"/>
          <w:color w:val="auto"/>
        </w:rPr>
        <w:commentReference w:id="0"/>
      </w:r>
    </w:p>
    <w:p w14:paraId="02D5F832" w14:textId="77777777" w:rsidR="004867A3" w:rsidRPr="007F10EF" w:rsidRDefault="004867A3" w:rsidP="004867A3"/>
    <w:p w14:paraId="659F357B" w14:textId="77777777" w:rsidR="004867A3" w:rsidRDefault="004867A3" w:rsidP="004867A3">
      <w:pPr>
        <w:jc w:val="both"/>
      </w:pPr>
      <w:commentRangeStart w:id="1"/>
      <w:r>
        <w:t>Note</w:t>
      </w:r>
      <w:commentRangeEnd w:id="1"/>
      <w:r>
        <w:rPr>
          <w:rStyle w:val="CommentReference"/>
        </w:rPr>
        <w:commentReference w:id="1"/>
      </w:r>
      <w:r>
        <w:t xml:space="preserve">: This template is applicable for all bilateral initiatives (implemented either at “national” or “programme” level) with a grant amount </w:t>
      </w:r>
      <w:r w:rsidRPr="00AD1E6B">
        <w:t>over EUR 3,000</w:t>
      </w:r>
      <w:r>
        <w:t xml:space="preserve">. In case of travel grants or similar schemes with many supported activities below the 3000 EUR threshold, the submission of one template for the entire scheme is sufficient. Depending on the “level” of implementation, the National Focal Point (NFP) / Programme Operator (PO) / Fund Operator (FO) is responsible to register this information for each initiative. </w:t>
      </w:r>
    </w:p>
    <w:p w14:paraId="27D3AD0B" w14:textId="77777777" w:rsidR="004867A3" w:rsidRPr="00F83A1A" w:rsidRDefault="004867A3" w:rsidP="004867A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bookmarkStart w:id="2" w:name="_Hlk4750471"/>
      <w:r w:rsidRPr="78866798">
        <w:rPr>
          <w:b/>
          <w:bCs/>
        </w:rPr>
        <w:t xml:space="preserve">Step 1 Upon launch of the </w:t>
      </w:r>
      <w:commentRangeStart w:id="3"/>
      <w:r w:rsidRPr="78866798">
        <w:rPr>
          <w:b/>
          <w:bCs/>
        </w:rPr>
        <w:t>initiative</w:t>
      </w:r>
      <w:commentRangeEnd w:id="3"/>
      <w:r>
        <w:rPr>
          <w:rStyle w:val="CommentReference"/>
        </w:rPr>
        <w:commentReference w:id="3"/>
      </w:r>
      <w:r w:rsidRPr="78866798">
        <w:rPr>
          <w:b/>
          <w:bCs/>
        </w:rPr>
        <w:t xml:space="preserve">: </w:t>
      </w:r>
      <w:r>
        <w:t xml:space="preserve"> </w:t>
      </w:r>
      <w:bookmarkStart w:id="4" w:name="_Hlk535483665"/>
      <w:r>
        <w:t>The National Focal Point (NFP) / Programme Operator (PO) / Fund Operator (FO) will register this section</w:t>
      </w:r>
      <w:r w:rsidRPr="00F83A1A">
        <w:t xml:space="preserve"> for all initiatives contracted at the time of the submission of the Interim Financial Report for the Bilateral Fund (i.e. 15 March and 15 September)</w:t>
      </w:r>
      <w:bookmarkEnd w:id="4"/>
      <w:r>
        <w:t xml:space="preserve">. In case no specific contract or agreement with the beneficiary is necessary, then the date of issuing the funding decision or formal financial commitment by the NFP/PO shall be used. The IFR submission date is to be considered as the formal deadline for having registered all contracted initiatives up to that point, however NFPs/POs/FOs are encouraged to register them asap after contracting in order to avoid a peak in the workload and also to ensure that the database is regularly kept updated. </w:t>
      </w:r>
    </w:p>
    <w:bookmarkEnd w:id="2"/>
    <w:p w14:paraId="7EA2450D"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Country</w:t>
      </w:r>
      <w:r>
        <w:t xml:space="preserve"> prefilled by the system based on Programme</w:t>
      </w:r>
    </w:p>
    <w:p w14:paraId="323FFD8F"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 xml:space="preserve">Level </w:t>
      </w:r>
      <w:r>
        <w:t>Programme/</w:t>
      </w:r>
      <w:r w:rsidRPr="000E5D01">
        <w:rPr>
          <w:b/>
          <w:bCs/>
        </w:rPr>
        <w:t xml:space="preserve"> </w:t>
      </w:r>
      <w:r w:rsidRPr="000E5D01">
        <w:rPr>
          <w:bCs/>
        </w:rPr>
        <w:t>National</w:t>
      </w:r>
      <w:r>
        <w:rPr>
          <w:b/>
          <w:bCs/>
        </w:rPr>
        <w:t xml:space="preserve"> </w:t>
      </w:r>
      <w:r>
        <w:t>[prefilled by system based on the user organisation]</w:t>
      </w:r>
    </w:p>
    <w:p w14:paraId="5BEF17E9"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 xml:space="preserve">[skip if </w:t>
      </w:r>
      <w:r>
        <w:rPr>
          <w:b/>
          <w:bCs/>
        </w:rPr>
        <w:t>national</w:t>
      </w:r>
      <w:r w:rsidRPr="78866798">
        <w:rPr>
          <w:b/>
          <w:bCs/>
        </w:rPr>
        <w:t xml:space="preserve"> level] Programme code</w:t>
      </w:r>
      <w:r>
        <w:t xml:space="preserve"> ____ [prefilled by system based on the user organisation]  </w:t>
      </w:r>
    </w:p>
    <w:p w14:paraId="7E7531FD" w14:textId="77777777" w:rsidR="004867A3" w:rsidRDefault="004867A3" w:rsidP="004867A3">
      <w:pPr>
        <w:pBdr>
          <w:top w:val="single" w:sz="4" w:space="1" w:color="auto"/>
          <w:left w:val="single" w:sz="4" w:space="4" w:color="auto"/>
          <w:bottom w:val="single" w:sz="4" w:space="1" w:color="auto"/>
          <w:right w:val="single" w:sz="4" w:space="4" w:color="auto"/>
        </w:pBdr>
        <w:jc w:val="both"/>
      </w:pPr>
      <w:r>
        <w:rPr>
          <w:b/>
          <w:bCs/>
        </w:rPr>
        <w:t xml:space="preserve">Was the Initiative </w:t>
      </w:r>
      <w:r w:rsidRPr="78866798">
        <w:rPr>
          <w:b/>
          <w:bCs/>
        </w:rPr>
        <w:t>selected through open call</w:t>
      </w:r>
      <w:r>
        <w:rPr>
          <w:b/>
          <w:bCs/>
        </w:rPr>
        <w:t>?</w:t>
      </w:r>
      <w:r w:rsidRPr="78866798">
        <w:rPr>
          <w:b/>
          <w:bCs/>
        </w:rPr>
        <w:t xml:space="preserve"> </w:t>
      </w:r>
      <w:r>
        <w:t>[Yes/No]</w:t>
      </w:r>
    </w:p>
    <w:p w14:paraId="710BA9C6" w14:textId="77777777" w:rsidR="004867A3" w:rsidRPr="00CD213D" w:rsidRDefault="004867A3" w:rsidP="004867A3">
      <w:pPr>
        <w:pBdr>
          <w:top w:val="single" w:sz="4" w:space="1" w:color="auto"/>
          <w:left w:val="single" w:sz="4" w:space="4" w:color="auto"/>
          <w:bottom w:val="single" w:sz="4" w:space="1" w:color="auto"/>
          <w:right w:val="single" w:sz="4" w:space="4" w:color="auto"/>
        </w:pBdr>
        <w:jc w:val="both"/>
        <w:rPr>
          <w:lang w:val="en-US"/>
        </w:rPr>
      </w:pPr>
      <w:r w:rsidRPr="78866798">
        <w:rPr>
          <w:b/>
          <w:bCs/>
        </w:rPr>
        <w:t xml:space="preserve">[skip if </w:t>
      </w:r>
      <w:r>
        <w:rPr>
          <w:b/>
          <w:bCs/>
        </w:rPr>
        <w:t>not selected through open call</w:t>
      </w:r>
      <w:r w:rsidRPr="78866798">
        <w:rPr>
          <w:b/>
          <w:bCs/>
        </w:rPr>
        <w:t>]</w:t>
      </w:r>
      <w:r>
        <w:rPr>
          <w:b/>
          <w:bCs/>
        </w:rPr>
        <w:t xml:space="preserve"> Call </w:t>
      </w:r>
      <w:r w:rsidRPr="00CD213D">
        <w:rPr>
          <w:bCs/>
        </w:rPr>
        <w:t>[I</w:t>
      </w:r>
      <w:r>
        <w:rPr>
          <w:bCs/>
        </w:rPr>
        <w:t>D/</w:t>
      </w:r>
      <w:r w:rsidRPr="00CD213D">
        <w:rPr>
          <w:bCs/>
        </w:rPr>
        <w:t>link to call under which the initiative is selected</w:t>
      </w:r>
      <w:r>
        <w:rPr>
          <w:bCs/>
          <w:lang w:val="en-US"/>
        </w:rPr>
        <w:t>]</w:t>
      </w:r>
    </w:p>
    <w:p w14:paraId="677CFC4D" w14:textId="77777777" w:rsidR="004867A3" w:rsidRDefault="004867A3" w:rsidP="004867A3">
      <w:pPr>
        <w:pBdr>
          <w:top w:val="single" w:sz="4" w:space="1" w:color="auto"/>
          <w:left w:val="single" w:sz="4" w:space="4" w:color="auto"/>
          <w:bottom w:val="single" w:sz="4" w:space="1" w:color="auto"/>
          <w:right w:val="single" w:sz="4" w:space="4" w:color="auto"/>
        </w:pBdr>
        <w:jc w:val="both"/>
      </w:pPr>
      <w:bookmarkStart w:id="5" w:name="_Hlk532889556"/>
      <w:r>
        <w:rPr>
          <w:b/>
          <w:bCs/>
        </w:rPr>
        <w:t xml:space="preserve">To which </w:t>
      </w:r>
      <w:r w:rsidRPr="78866798">
        <w:rPr>
          <w:b/>
          <w:bCs/>
        </w:rPr>
        <w:t>Programme Area under the EEA/Norway Grants</w:t>
      </w:r>
      <w:r>
        <w:rPr>
          <w:b/>
          <w:bCs/>
        </w:rPr>
        <w:t xml:space="preserve"> is it related</w:t>
      </w:r>
      <w:r w:rsidRPr="78866798">
        <w:rPr>
          <w:b/>
          <w:bCs/>
        </w:rPr>
        <w:t xml:space="preserve">? </w:t>
      </w:r>
      <w:bookmarkEnd w:id="5"/>
      <w:r>
        <w:t>[if Programme with one Programme Area - prefill, if programme with several choose from the available in the programme, if National choose from all Programme Areas or “NA: not applicable”]</w:t>
      </w:r>
    </w:p>
    <w:p w14:paraId="40E7FB0D"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 xml:space="preserve">Related to a specific project financed by EEA/Norway Grants? </w:t>
      </w:r>
      <w:r w:rsidRPr="78866798">
        <w:rPr>
          <w:lang w:val="en-US"/>
        </w:rPr>
        <w:t>[</w:t>
      </w:r>
      <w:r>
        <w:t>project ID or link]</w:t>
      </w:r>
    </w:p>
    <w:p w14:paraId="1E96FCD6" w14:textId="77777777" w:rsidR="004867A3" w:rsidRPr="002A0E5A" w:rsidRDefault="004867A3" w:rsidP="004867A3">
      <w:pPr>
        <w:pBdr>
          <w:top w:val="single" w:sz="4" w:space="1" w:color="auto"/>
          <w:left w:val="single" w:sz="4" w:space="4" w:color="auto"/>
          <w:bottom w:val="single" w:sz="4" w:space="1" w:color="auto"/>
          <w:right w:val="single" w:sz="4" w:space="4" w:color="auto"/>
        </w:pBdr>
        <w:jc w:val="both"/>
      </w:pPr>
      <w:r w:rsidRPr="78866798">
        <w:rPr>
          <w:b/>
          <w:bCs/>
        </w:rPr>
        <w:t xml:space="preserve">Type of initiative </w:t>
      </w:r>
      <w:r>
        <w:t>preparation of partnership project or application / matchmaking event / study tour / conference, workshop or seminar / secondment or internship / capacity building and short-term training / data collection, report, study, publication / campaign, exhibition, promotional material</w:t>
      </w:r>
      <w:r w:rsidRPr="78866798">
        <w:rPr>
          <w:b/>
          <w:bCs/>
        </w:rPr>
        <w:t xml:space="preserve"> </w:t>
      </w:r>
      <w:r>
        <w:t>/ other (please specify) [select one or several options]</w:t>
      </w:r>
    </w:p>
    <w:p w14:paraId="216E72CA" w14:textId="77777777" w:rsidR="004867A3" w:rsidRPr="00FE585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 xml:space="preserve">Title of initiative </w:t>
      </w:r>
      <w:r>
        <w:t>_____ [text]</w:t>
      </w:r>
    </w:p>
    <w:p w14:paraId="25366914"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Name of</w:t>
      </w:r>
      <w:r>
        <w:rPr>
          <w:b/>
          <w:bCs/>
        </w:rPr>
        <w:t xml:space="preserve"> promoter</w:t>
      </w:r>
      <w:r>
        <w:t xml:space="preserve"> _____ [text]</w:t>
      </w:r>
    </w:p>
    <w:p w14:paraId="3369F8DC"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6E128695">
        <w:rPr>
          <w:b/>
          <w:bCs/>
        </w:rPr>
        <w:t xml:space="preserve">Country of </w:t>
      </w:r>
      <w:r>
        <w:rPr>
          <w:b/>
          <w:bCs/>
        </w:rPr>
        <w:t>promoter</w:t>
      </w:r>
      <w:r w:rsidRPr="6E128695">
        <w:rPr>
          <w:b/>
          <w:bCs/>
        </w:rPr>
        <w:t xml:space="preserve">: </w:t>
      </w:r>
      <w:r>
        <w:t xml:space="preserve">[select from list – </w:t>
      </w:r>
      <w:r w:rsidRPr="001006D2">
        <w:t>Could be either from Beneficiary State</w:t>
      </w:r>
      <w:r>
        <w:t xml:space="preserve"> or any of the Donor States]</w:t>
      </w:r>
    </w:p>
    <w:p w14:paraId="037CEC8A"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 xml:space="preserve">Name of </w:t>
      </w:r>
      <w:r>
        <w:rPr>
          <w:b/>
          <w:bCs/>
        </w:rPr>
        <w:t>P</w:t>
      </w:r>
      <w:r w:rsidRPr="78866798">
        <w:rPr>
          <w:b/>
          <w:bCs/>
        </w:rPr>
        <w:t xml:space="preserve">artner(s), if applicable: </w:t>
      </w:r>
      <w:r>
        <w:t>_____ [text]</w:t>
      </w:r>
    </w:p>
    <w:p w14:paraId="6A8B0AB9"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 xml:space="preserve">Country of Partner(s), if applicable: </w:t>
      </w:r>
      <w:r>
        <w:t xml:space="preserve">[select one or several countries from list – </w:t>
      </w:r>
      <w:r w:rsidRPr="001006D2">
        <w:t xml:space="preserve">Could be either from </w:t>
      </w:r>
      <w:r>
        <w:t>the</w:t>
      </w:r>
      <w:r w:rsidRPr="001006D2">
        <w:t xml:space="preserve"> Beneficiary State</w:t>
      </w:r>
      <w:r>
        <w:t xml:space="preserve"> or any of the Donor States]</w:t>
      </w:r>
    </w:p>
    <w:p w14:paraId="73275BEE" w14:textId="77777777" w:rsidR="004867A3" w:rsidRPr="008604CD" w:rsidRDefault="004867A3" w:rsidP="004867A3">
      <w:pPr>
        <w:pBdr>
          <w:top w:val="single" w:sz="4" w:space="1" w:color="auto"/>
          <w:left w:val="single" w:sz="4" w:space="4" w:color="auto"/>
          <w:bottom w:val="single" w:sz="4" w:space="1" w:color="auto"/>
          <w:right w:val="single" w:sz="4" w:space="4" w:color="auto"/>
        </w:pBdr>
        <w:jc w:val="both"/>
        <w:rPr>
          <w:b/>
        </w:rPr>
      </w:pPr>
      <w:r w:rsidRPr="008604CD">
        <w:rPr>
          <w:b/>
        </w:rPr>
        <w:lastRenderedPageBreak/>
        <w:t>Has there been previous cooperation b</w:t>
      </w:r>
      <w:bookmarkStart w:id="6" w:name="_GoBack"/>
      <w:bookmarkEnd w:id="6"/>
      <w:r w:rsidRPr="008604CD">
        <w:rPr>
          <w:b/>
        </w:rPr>
        <w:t>etween the partners or is the partnership new?</w:t>
      </w:r>
      <w:r>
        <w:rPr>
          <w:b/>
        </w:rPr>
        <w:t xml:space="preserve"> </w:t>
      </w:r>
      <w:r>
        <w:t>[already existing / new / NA – Not applicable]</w:t>
      </w:r>
    </w:p>
    <w:p w14:paraId="47FEBBE9"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Grant awarded from Bilateral Fund</w:t>
      </w:r>
      <w:r>
        <w:t xml:space="preserve"> _____ [</w:t>
      </w:r>
      <w:commentRangeStart w:id="7"/>
      <w:r>
        <w:t>EUR</w:t>
      </w:r>
      <w:commentRangeEnd w:id="7"/>
      <w:r>
        <w:rPr>
          <w:rStyle w:val="CommentReference"/>
        </w:rPr>
        <w:commentReference w:id="7"/>
      </w:r>
      <w:r>
        <w:t>]</w:t>
      </w:r>
    </w:p>
    <w:p w14:paraId="127BBCA1"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 xml:space="preserve">Planned implementation period: </w:t>
      </w:r>
      <w:r>
        <w:t>[mm/yyyy – mm/yyyy]</w:t>
      </w:r>
      <w:r w:rsidRPr="78866798">
        <w:rPr>
          <w:b/>
          <w:bCs/>
        </w:rPr>
        <w:t xml:space="preserve"> </w:t>
      </w:r>
    </w:p>
    <w:p w14:paraId="30001DF1"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Brief description of the initiative (aims</w:t>
      </w:r>
      <w:r>
        <w:rPr>
          <w:b/>
          <w:bCs/>
        </w:rPr>
        <w:t>, expected bilateral benefits</w:t>
      </w:r>
      <w:r w:rsidRPr="78866798">
        <w:rPr>
          <w:b/>
          <w:bCs/>
        </w:rPr>
        <w:t xml:space="preserve"> and planned activities) </w:t>
      </w:r>
      <w:r>
        <w:t>_____ [text, max 1500 characters]</w:t>
      </w:r>
    </w:p>
    <w:p w14:paraId="0F897BE6"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Website of Promoter / Beneficiary (if available with information on specific activity)</w:t>
      </w:r>
      <w:r>
        <w:t xml:space="preserve"> _____ [URL]</w:t>
      </w:r>
    </w:p>
    <w:p w14:paraId="2862D5C3" w14:textId="77777777" w:rsidR="004867A3" w:rsidRDefault="004867A3" w:rsidP="004867A3">
      <w:pPr>
        <w:pBdr>
          <w:top w:val="single" w:sz="4" w:space="1" w:color="auto"/>
          <w:left w:val="single" w:sz="4" w:space="4" w:color="auto"/>
          <w:bottom w:val="single" w:sz="4" w:space="1" w:color="auto"/>
          <w:right w:val="single" w:sz="4" w:space="4" w:color="auto"/>
        </w:pBdr>
        <w:jc w:val="both"/>
      </w:pPr>
      <w:r>
        <w:t>+</w:t>
      </w:r>
      <w:r w:rsidRPr="78866798">
        <w:rPr>
          <w:b/>
          <w:bCs/>
        </w:rPr>
        <w:t xml:space="preserve"> </w:t>
      </w:r>
      <w:r>
        <w:t>automatic fill-in by the system:</w:t>
      </w:r>
      <w:r w:rsidRPr="78866798">
        <w:rPr>
          <w:b/>
          <w:bCs/>
        </w:rPr>
        <w:t xml:space="preserve"> Reported by</w:t>
      </w:r>
      <w:r>
        <w:t xml:space="preserve"> – user organisation; </w:t>
      </w:r>
      <w:r w:rsidRPr="78866798">
        <w:rPr>
          <w:b/>
          <w:bCs/>
        </w:rPr>
        <w:t>Reported by</w:t>
      </w:r>
      <w:r>
        <w:t xml:space="preserve"> - organisation role; </w:t>
      </w:r>
      <w:r w:rsidRPr="78866798">
        <w:rPr>
          <w:b/>
          <w:bCs/>
        </w:rPr>
        <w:t xml:space="preserve">Last updated </w:t>
      </w:r>
      <w:r>
        <w:t>– date and time</w:t>
      </w:r>
    </w:p>
    <w:p w14:paraId="72AF5DF2" w14:textId="77777777" w:rsidR="004867A3" w:rsidRPr="00C00915" w:rsidRDefault="004867A3" w:rsidP="004867A3">
      <w:pPr>
        <w:jc w:val="both"/>
        <w:rPr>
          <w:b/>
          <w:sz w:val="2"/>
          <w:szCs w:val="2"/>
        </w:rPr>
      </w:pPr>
    </w:p>
    <w:p w14:paraId="4CB41163" w14:textId="77777777" w:rsidR="004867A3" w:rsidRDefault="004867A3" w:rsidP="004867A3">
      <w:pPr>
        <w:rPr>
          <w:b/>
          <w:bCs/>
        </w:rPr>
      </w:pPr>
      <w:r w:rsidRPr="78866798">
        <w:rPr>
          <w:b/>
          <w:bCs/>
        </w:rPr>
        <w:t xml:space="preserve">Step 2 </w:t>
      </w:r>
      <w:bookmarkStart w:id="8" w:name="_Hlk4750578"/>
      <w:r w:rsidRPr="78866798">
        <w:rPr>
          <w:b/>
          <w:bCs/>
        </w:rPr>
        <w:t xml:space="preserve">Upon completion (or termination) of initiative: </w:t>
      </w:r>
      <w:r>
        <w:t>The PO/FO/NFP will register this information 4 weeks after the completion</w:t>
      </w:r>
      <w:r w:rsidRPr="78866798">
        <w:rPr>
          <w:lang w:val="en-US"/>
        </w:rPr>
        <w:t>/termination</w:t>
      </w:r>
      <w:r>
        <w:t xml:space="preserve"> of the activity (or approval of final report for the respective initiative)</w:t>
      </w:r>
      <w:bookmarkEnd w:id="8"/>
    </w:p>
    <w:p w14:paraId="330BE233"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Initiative completion date (in case the initiative was terminated, the date of termination)</w:t>
      </w:r>
      <w:r>
        <w:t xml:space="preserve"> __/__/____ </w:t>
      </w:r>
    </w:p>
    <w:p w14:paraId="69F19332" w14:textId="77777777" w:rsidR="004867A3" w:rsidRDefault="004867A3" w:rsidP="004867A3">
      <w:pPr>
        <w:pBdr>
          <w:top w:val="single" w:sz="4" w:space="1" w:color="auto"/>
          <w:left w:val="single" w:sz="4" w:space="4" w:color="auto"/>
          <w:bottom w:val="single" w:sz="4" w:space="1" w:color="auto"/>
          <w:right w:val="single" w:sz="4" w:space="4" w:color="auto"/>
        </w:pBdr>
        <w:jc w:val="both"/>
        <w:rPr>
          <w:b/>
        </w:rPr>
      </w:pPr>
      <w:r w:rsidRPr="78866798">
        <w:rPr>
          <w:b/>
          <w:bCs/>
        </w:rPr>
        <w:t>Any major deviations from originally approved initiative / proposal</w:t>
      </w:r>
      <w:r>
        <w:rPr>
          <w:b/>
          <w:bCs/>
        </w:rPr>
        <w:t xml:space="preserve"> (including termination)</w:t>
      </w:r>
      <w:r w:rsidRPr="78866798">
        <w:rPr>
          <w:b/>
          <w:bCs/>
        </w:rPr>
        <w:t xml:space="preserve"> </w:t>
      </w:r>
      <w:r>
        <w:t>yes/no [choose one option]</w:t>
      </w:r>
    </w:p>
    <w:p w14:paraId="73A8C8BE"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 xml:space="preserve">[skip if no major deviation] Brief description of deviation </w:t>
      </w:r>
      <w:r>
        <w:t xml:space="preserve">_______ [text, max 1000 characters] </w:t>
      </w:r>
    </w:p>
    <w:p w14:paraId="2D2A0A39" w14:textId="77777777" w:rsidR="004867A3" w:rsidRDefault="004867A3" w:rsidP="004867A3">
      <w:pPr>
        <w:pBdr>
          <w:top w:val="single" w:sz="4" w:space="1" w:color="auto"/>
          <w:left w:val="single" w:sz="4" w:space="4" w:color="auto"/>
          <w:bottom w:val="single" w:sz="4" w:space="1" w:color="auto"/>
          <w:right w:val="single" w:sz="4" w:space="4" w:color="auto"/>
        </w:pBdr>
        <w:jc w:val="both"/>
      </w:pPr>
      <w:r>
        <w:rPr>
          <w:b/>
          <w:bCs/>
        </w:rPr>
        <w:t xml:space="preserve">Please briefly describe the main results of the initiative (e.g. in terms of project partnership / </w:t>
      </w:r>
      <w:r w:rsidRPr="2F2F6D9F">
        <w:rPr>
          <w:b/>
          <w:bCs/>
        </w:rPr>
        <w:t xml:space="preserve">project </w:t>
      </w:r>
      <w:r>
        <w:rPr>
          <w:b/>
          <w:bCs/>
        </w:rPr>
        <w:t>application</w:t>
      </w:r>
      <w:r w:rsidRPr="2F2F6D9F">
        <w:rPr>
          <w:b/>
          <w:bCs/>
        </w:rPr>
        <w:t xml:space="preserve"> submitted</w:t>
      </w:r>
      <w:r>
        <w:rPr>
          <w:b/>
          <w:bCs/>
        </w:rPr>
        <w:t xml:space="preserve">, </w:t>
      </w:r>
      <w:r w:rsidRPr="78866798">
        <w:rPr>
          <w:b/>
          <w:bCs/>
        </w:rPr>
        <w:t>improved knowledge and understanding</w:t>
      </w:r>
      <w:r>
        <w:rPr>
          <w:b/>
          <w:bCs/>
        </w:rPr>
        <w:t xml:space="preserve"> or </w:t>
      </w:r>
      <w:r w:rsidRPr="78866798">
        <w:rPr>
          <w:b/>
          <w:bCs/>
        </w:rPr>
        <w:t>wider effects</w:t>
      </w:r>
      <w:r>
        <w:rPr>
          <w:b/>
          <w:bCs/>
        </w:rPr>
        <w:t xml:space="preserve">), </w:t>
      </w:r>
      <w:r w:rsidRPr="007431F1">
        <w:rPr>
          <w:b/>
          <w:bCs/>
        </w:rPr>
        <w:t>including figures or other quantitative data, where relevant</w:t>
      </w:r>
      <w:r>
        <w:rPr>
          <w:b/>
          <w:bCs/>
        </w:rPr>
        <w:t xml:space="preserve"> and available</w:t>
      </w:r>
      <w:r w:rsidRPr="007431F1">
        <w:rPr>
          <w:b/>
          <w:bCs/>
        </w:rPr>
        <w:t>.</w:t>
      </w:r>
      <w:r>
        <w:rPr>
          <w:b/>
          <w:bCs/>
        </w:rPr>
        <w:t xml:space="preserve"> Please mention if the initiative can be considered as a “best practice” and if so, why. </w:t>
      </w:r>
      <w:r>
        <w:t>[text, max 1500 characters]</w:t>
      </w:r>
    </w:p>
    <w:p w14:paraId="40D70772" w14:textId="77777777" w:rsidR="004867A3" w:rsidRDefault="004867A3" w:rsidP="004867A3">
      <w:pPr>
        <w:pBdr>
          <w:top w:val="single" w:sz="4" w:space="1" w:color="auto"/>
          <w:left w:val="single" w:sz="4" w:space="4" w:color="auto"/>
          <w:bottom w:val="single" w:sz="4" w:space="1" w:color="auto"/>
          <w:right w:val="single" w:sz="4" w:space="4" w:color="auto"/>
        </w:pBdr>
        <w:jc w:val="both"/>
      </w:pPr>
      <w:r w:rsidRPr="78866798">
        <w:rPr>
          <w:b/>
          <w:bCs/>
        </w:rPr>
        <w:t xml:space="preserve">Is the activity or cooperation expected to continue beyond the bilateral initiative? </w:t>
      </w:r>
      <w:r>
        <w:t>[select one or several options]</w:t>
      </w:r>
    </w:p>
    <w:p w14:paraId="144578FB" w14:textId="77777777" w:rsidR="004867A3" w:rsidRDefault="004867A3" w:rsidP="004867A3">
      <w:pPr>
        <w:pBdr>
          <w:top w:val="single" w:sz="4" w:space="1" w:color="auto"/>
          <w:left w:val="single" w:sz="4" w:space="4" w:color="auto"/>
          <w:bottom w:val="single" w:sz="4" w:space="1" w:color="auto"/>
          <w:right w:val="single" w:sz="4" w:space="4" w:color="auto"/>
        </w:pBdr>
        <w:jc w:val="both"/>
      </w:pPr>
      <w:r>
        <w:t>- Yes, the activity/cooperation is likely to continue within EEA/Norway Grants 2014-2021 (e.g. through funded projects)</w:t>
      </w:r>
    </w:p>
    <w:p w14:paraId="483F037C" w14:textId="77777777" w:rsidR="004867A3" w:rsidRDefault="004867A3" w:rsidP="004867A3">
      <w:pPr>
        <w:pBdr>
          <w:top w:val="single" w:sz="4" w:space="1" w:color="auto"/>
          <w:left w:val="single" w:sz="4" w:space="4" w:color="auto"/>
          <w:bottom w:val="single" w:sz="4" w:space="1" w:color="auto"/>
          <w:right w:val="single" w:sz="4" w:space="4" w:color="auto"/>
        </w:pBdr>
        <w:jc w:val="both"/>
      </w:pPr>
      <w:r>
        <w:t>- Yes, the activity/cooperation is likely to continue beyond the scope of the EEA/Norway Grants</w:t>
      </w:r>
    </w:p>
    <w:p w14:paraId="34757EC5" w14:textId="77777777" w:rsidR="004867A3" w:rsidRPr="00FF11A8" w:rsidRDefault="004867A3" w:rsidP="004867A3">
      <w:pPr>
        <w:pBdr>
          <w:top w:val="single" w:sz="4" w:space="1" w:color="auto"/>
          <w:left w:val="single" w:sz="4" w:space="4" w:color="auto"/>
          <w:bottom w:val="single" w:sz="4" w:space="1" w:color="auto"/>
          <w:right w:val="single" w:sz="4" w:space="4" w:color="auto"/>
        </w:pBdr>
        <w:jc w:val="both"/>
      </w:pPr>
      <w:r>
        <w:t>- No, the activity/cooperation is not likely to continue</w:t>
      </w:r>
    </w:p>
    <w:p w14:paraId="1A8D136D" w14:textId="77777777" w:rsidR="004867A3" w:rsidRDefault="004867A3" w:rsidP="004867A3">
      <w:pPr>
        <w:pStyle w:val="ListParagraph"/>
        <w:pBdr>
          <w:top w:val="single" w:sz="4" w:space="1" w:color="auto"/>
          <w:left w:val="single" w:sz="4" w:space="4" w:color="auto"/>
          <w:bottom w:val="single" w:sz="4" w:space="1" w:color="auto"/>
          <w:right w:val="single" w:sz="4" w:space="4" w:color="auto"/>
        </w:pBdr>
        <w:ind w:left="0"/>
      </w:pPr>
      <w:r w:rsidRPr="78866798">
        <w:rPr>
          <w:b/>
          <w:bCs/>
        </w:rPr>
        <w:t xml:space="preserve">Total </w:t>
      </w:r>
      <w:r>
        <w:rPr>
          <w:b/>
          <w:bCs/>
        </w:rPr>
        <w:t>grant amount</w:t>
      </w:r>
      <w:r w:rsidRPr="78866798">
        <w:rPr>
          <w:b/>
          <w:bCs/>
        </w:rPr>
        <w:t xml:space="preserve"> incurred </w:t>
      </w:r>
      <w:r>
        <w:t>_____[EUR] (cannot be higher than the grant awarded)</w:t>
      </w:r>
    </w:p>
    <w:p w14:paraId="312EF77E" w14:textId="77777777" w:rsidR="004867A3" w:rsidRPr="00FB4FFE" w:rsidRDefault="004867A3" w:rsidP="004867A3">
      <w:pPr>
        <w:pStyle w:val="ListParagraph"/>
        <w:pBdr>
          <w:top w:val="single" w:sz="4" w:space="1" w:color="auto"/>
          <w:left w:val="single" w:sz="4" w:space="4" w:color="auto"/>
          <w:bottom w:val="single" w:sz="4" w:space="1" w:color="auto"/>
          <w:right w:val="single" w:sz="4" w:space="4" w:color="auto"/>
        </w:pBdr>
        <w:ind w:left="0"/>
      </w:pPr>
    </w:p>
    <w:p w14:paraId="71D96DC5" w14:textId="77777777" w:rsidR="004867A3" w:rsidRDefault="004867A3" w:rsidP="004867A3">
      <w:pPr>
        <w:pStyle w:val="ListParagraph"/>
        <w:pBdr>
          <w:top w:val="single" w:sz="4" w:space="1" w:color="auto"/>
          <w:left w:val="single" w:sz="4" w:space="4" w:color="auto"/>
          <w:bottom w:val="single" w:sz="4" w:space="1" w:color="auto"/>
          <w:right w:val="single" w:sz="4" w:space="4" w:color="auto"/>
        </w:pBdr>
        <w:ind w:left="0"/>
        <w:rPr>
          <w:b/>
          <w:bCs/>
        </w:rPr>
      </w:pPr>
      <w:r w:rsidRPr="78866798">
        <w:rPr>
          <w:b/>
          <w:bCs/>
        </w:rPr>
        <w:t xml:space="preserve">Comments, if any </w:t>
      </w:r>
      <w:r>
        <w:t xml:space="preserve">_____ [text, max 1000 characters] </w:t>
      </w:r>
    </w:p>
    <w:p w14:paraId="3D5505F8" w14:textId="77777777" w:rsidR="004867A3" w:rsidRPr="00F11CD7" w:rsidRDefault="004867A3" w:rsidP="004867A3">
      <w:pPr>
        <w:rPr>
          <w:b/>
        </w:rPr>
      </w:pPr>
    </w:p>
    <w:p w14:paraId="01D2C80D" w14:textId="77777777" w:rsidR="001032F0" w:rsidRDefault="001032F0"/>
    <w:sectPr w:rsidR="001032F0" w:rsidSect="002930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01" w:date="2020-05-28T13:19:00Z" w:initials="01">
    <w:p w14:paraId="6A494555" w14:textId="77777777" w:rsidR="004867A3" w:rsidRPr="004D09B7" w:rsidRDefault="004867A3" w:rsidP="004867A3">
      <w:r>
        <w:rPr>
          <w:rStyle w:val="CommentReference"/>
        </w:rPr>
        <w:annotationRef/>
      </w:r>
      <w:r w:rsidRPr="004D09B7">
        <w:t>Suvedant informaciją į GRACE, projekto ir projekto vykdytojo s</w:t>
      </w:r>
      <w:r>
        <w:t xml:space="preserve">ąvokos neturėtų būti naudojamos. </w:t>
      </w:r>
      <w:r w:rsidRPr="004D09B7">
        <w:t>Rekomenduojame naudoti šias sąvokas, suderintas su donorais VKS derinimo etape:</w:t>
      </w:r>
    </w:p>
    <w:p w14:paraId="17F5C445" w14:textId="77777777" w:rsidR="004867A3" w:rsidRPr="004D09B7" w:rsidRDefault="004867A3" w:rsidP="004867A3">
      <w:pPr>
        <w:pStyle w:val="ListParagraph"/>
        <w:numPr>
          <w:ilvl w:val="0"/>
          <w:numId w:val="3"/>
        </w:numPr>
        <w:autoSpaceDE w:val="0"/>
        <w:autoSpaceDN w:val="0"/>
        <w:spacing w:after="0" w:line="240" w:lineRule="auto"/>
        <w:contextualSpacing w:val="0"/>
        <w:jc w:val="both"/>
      </w:pPr>
      <w:r w:rsidRPr="004D09B7">
        <w:t>bilateral initiative under the open call (=projektas, įgyvendinamas pagal kvietimą);</w:t>
      </w:r>
    </w:p>
    <w:p w14:paraId="4A773E3E" w14:textId="77777777" w:rsidR="004867A3" w:rsidRPr="004D09B7" w:rsidRDefault="004867A3" w:rsidP="004867A3">
      <w:pPr>
        <w:pStyle w:val="ListParagraph"/>
        <w:numPr>
          <w:ilvl w:val="0"/>
          <w:numId w:val="3"/>
        </w:numPr>
        <w:autoSpaceDE w:val="0"/>
        <w:autoSpaceDN w:val="0"/>
        <w:spacing w:after="0" w:line="240" w:lineRule="auto"/>
        <w:contextualSpacing w:val="0"/>
        <w:jc w:val="both"/>
      </w:pPr>
      <w:r w:rsidRPr="004D09B7">
        <w:t>bilateral initiative (=iniciatyva, įgyvendinama NKI/Fondo administratoriaus ar PO/PP/DPP);</w:t>
      </w:r>
    </w:p>
    <w:p w14:paraId="5B9BACAF" w14:textId="77777777" w:rsidR="004867A3" w:rsidRPr="004D09B7" w:rsidRDefault="004867A3" w:rsidP="004867A3">
      <w:pPr>
        <w:pStyle w:val="ListParagraph"/>
        <w:numPr>
          <w:ilvl w:val="0"/>
          <w:numId w:val="3"/>
        </w:numPr>
        <w:autoSpaceDE w:val="0"/>
        <w:autoSpaceDN w:val="0"/>
        <w:spacing w:after="0" w:line="240" w:lineRule="auto"/>
        <w:contextualSpacing w:val="0"/>
        <w:jc w:val="both"/>
      </w:pPr>
      <w:r w:rsidRPr="004D09B7">
        <w:t>predefined bilateral initiative (=tiesioginio finansavimo projektas ar iniciatyva);</w:t>
      </w:r>
    </w:p>
    <w:p w14:paraId="7E3C9F72" w14:textId="77777777" w:rsidR="004867A3" w:rsidRPr="004D09B7" w:rsidRDefault="004867A3" w:rsidP="004867A3">
      <w:pPr>
        <w:pStyle w:val="ListParagraph"/>
        <w:numPr>
          <w:ilvl w:val="0"/>
          <w:numId w:val="3"/>
        </w:numPr>
        <w:autoSpaceDE w:val="0"/>
        <w:autoSpaceDN w:val="0"/>
        <w:spacing w:after="0" w:line="240" w:lineRule="auto"/>
        <w:contextualSpacing w:val="0"/>
        <w:jc w:val="both"/>
      </w:pPr>
      <w:r w:rsidRPr="004D09B7">
        <w:t>Implementing Entity of Bilateral Initiative (=projekto vykdytojas, iniciatyvos vykdytojas).</w:t>
      </w:r>
    </w:p>
    <w:p w14:paraId="76BDCB80" w14:textId="77777777" w:rsidR="004867A3" w:rsidRDefault="004867A3">
      <w:pPr>
        <w:pStyle w:val="CommentText"/>
      </w:pPr>
    </w:p>
  </w:comment>
  <w:comment w:id="1" w:author="01" w:date="2020-05-28T13:20:00Z" w:initials="01">
    <w:p w14:paraId="6A34EDB3" w14:textId="77777777" w:rsidR="004867A3" w:rsidRDefault="004867A3" w:rsidP="004867A3">
      <w:pPr>
        <w:spacing w:after="0" w:line="240" w:lineRule="auto"/>
        <w:rPr>
          <w:rFonts w:eastAsia="Times New Roman"/>
        </w:rPr>
      </w:pPr>
      <w:r>
        <w:rPr>
          <w:rStyle w:val="CommentReference"/>
        </w:rPr>
        <w:annotationRef/>
      </w:r>
      <w:r>
        <w:rPr>
          <w:rStyle w:val="CommentReference"/>
        </w:rPr>
        <w:annotationRef/>
      </w:r>
      <w:r>
        <w:rPr>
          <w:rFonts w:eastAsia="Times New Roman"/>
        </w:rPr>
        <w:t>Donorų komentarai:</w:t>
      </w:r>
    </w:p>
    <w:p w14:paraId="0B8FE424" w14:textId="77777777" w:rsidR="004867A3" w:rsidRDefault="004867A3" w:rsidP="004867A3">
      <w:pPr>
        <w:pStyle w:val="ListParagraph"/>
        <w:numPr>
          <w:ilvl w:val="0"/>
          <w:numId w:val="2"/>
        </w:numPr>
        <w:spacing w:after="0" w:line="240" w:lineRule="auto"/>
        <w:rPr>
          <w:rFonts w:eastAsia="Times New Roman"/>
        </w:rPr>
      </w:pPr>
      <w:r w:rsidRPr="004D09B7">
        <w:rPr>
          <w:rFonts w:eastAsia="Times New Roman"/>
        </w:rPr>
        <w:t>If the initiatives carried out by the PO are three separate ones, unrelated to each other, and all below 3000 EUR, then it is not mandatory to register them separately. Nevertheless, if they are connected and can be realistically “combined” into one initiative, we kindly ask you to submit one template for all these initiatives together. The same goes for initiatives above 3000 EUR: if it makes sense to combine them (e.g. the activities are related), please do.</w:t>
      </w:r>
    </w:p>
    <w:p w14:paraId="2A2FF313" w14:textId="77777777" w:rsidR="004867A3" w:rsidRDefault="004867A3" w:rsidP="004867A3">
      <w:pPr>
        <w:pStyle w:val="ListParagraph"/>
        <w:numPr>
          <w:ilvl w:val="0"/>
          <w:numId w:val="2"/>
        </w:numPr>
        <w:spacing w:after="0" w:line="240" w:lineRule="auto"/>
        <w:rPr>
          <w:rFonts w:eastAsia="Times New Roman"/>
        </w:rPr>
      </w:pPr>
      <w:r>
        <w:rPr>
          <w:rFonts w:eastAsia="Times New Roman"/>
        </w:rPr>
        <w:t>Concerning travel grants: It is not expected to provide a full list of beneficiaries and partners. It is sufficient if you submit one template, with the title “Travel grant in the area of X” or something similar and mention “Multiple beneficiaries” or something similar under the promoter. In the description you can either provide a list of beneficiaries and partners, or, in case there is a high number of beneficiaries, simply mention their total number, number of partners from the various donor states, and possibly a few examples. The template can be revised and updated at any time (under both Step 1 and Step 2), therefore it is simple to regularly update the information provided in the template, with additional amounts and beneficiaries. So we kindly ask you not to wait until the travel grant scheme is completed, but to submit a template (or update) twice a year, by the time of the IFR submission.</w:t>
      </w:r>
    </w:p>
    <w:p w14:paraId="0C8CEA03" w14:textId="77777777" w:rsidR="004867A3" w:rsidRPr="004D09B7" w:rsidRDefault="004867A3" w:rsidP="004867A3">
      <w:pPr>
        <w:numPr>
          <w:ilvl w:val="0"/>
          <w:numId w:val="2"/>
        </w:numPr>
        <w:spacing w:after="0" w:line="240" w:lineRule="auto"/>
        <w:rPr>
          <w:rFonts w:eastAsia="Times New Roman"/>
        </w:rPr>
      </w:pPr>
      <w:r>
        <w:rPr>
          <w:rFonts w:eastAsia="Times New Roman"/>
        </w:rPr>
        <w:t xml:space="preserve">For the time being please only register initiatives funded from the BF. We will get back to you on the question of initiatives funded from the management costs. </w:t>
      </w:r>
    </w:p>
    <w:p w14:paraId="14FA1ADB" w14:textId="77777777" w:rsidR="004867A3" w:rsidRDefault="004867A3">
      <w:pPr>
        <w:pStyle w:val="CommentText"/>
      </w:pPr>
    </w:p>
  </w:comment>
  <w:comment w:id="3" w:author="01" w:date="2020-05-28T13:20:00Z" w:initials="01">
    <w:p w14:paraId="59E50C03" w14:textId="77777777" w:rsidR="004867A3" w:rsidRDefault="004867A3" w:rsidP="004867A3">
      <w:pPr>
        <w:pStyle w:val="CommentText"/>
        <w:rPr>
          <w:rFonts w:eastAsia="Times New Roman"/>
        </w:rPr>
      </w:pPr>
      <w:r>
        <w:rPr>
          <w:rStyle w:val="CommentReference"/>
        </w:rPr>
        <w:annotationRef/>
      </w:r>
      <w:r>
        <w:rPr>
          <w:rFonts w:eastAsia="Times New Roman"/>
        </w:rPr>
        <w:t>Donorų komentarai:</w:t>
      </w:r>
    </w:p>
    <w:p w14:paraId="430AC1BB" w14:textId="77777777" w:rsidR="004867A3" w:rsidRDefault="004867A3" w:rsidP="004867A3">
      <w:pPr>
        <w:pStyle w:val="CommentText"/>
        <w:numPr>
          <w:ilvl w:val="0"/>
          <w:numId w:val="1"/>
        </w:numPr>
        <w:rPr>
          <w:rFonts w:eastAsia="Times New Roman"/>
        </w:rPr>
      </w:pPr>
      <w:r>
        <w:rPr>
          <w:rFonts w:eastAsia="Times New Roman"/>
        </w:rPr>
        <w:t>While the formal deadline for registering the initiatives is indeed set in the Bilateral Guideline, the Donors have been insisting on receiving information about approved bilateral initiatives as soon as possible, as this is a high priority for them. Consequently, we propose this compromise solution, whereby we ask for your cooperation in registering the initiatives at an early stage, preferably as soon as they are contracted, but no later than the submission of the upcoming IFR. This is also the reason for the two-step registration, as in the case of many (especially larger) initiatives there may be a significant time lag between the approval/contracting of the initiative and its completion. The information requested in these templates is rather minimal, therefore we hope it will not impose a large administrative burden on the NFP/POs.</w:t>
      </w:r>
    </w:p>
    <w:p w14:paraId="0EB6F954" w14:textId="77777777" w:rsidR="004867A3" w:rsidRDefault="004867A3" w:rsidP="004867A3">
      <w:pPr>
        <w:pStyle w:val="CommentText"/>
        <w:numPr>
          <w:ilvl w:val="0"/>
          <w:numId w:val="1"/>
        </w:numPr>
      </w:pPr>
      <w:r>
        <w:rPr>
          <w:rFonts w:eastAsia="Times New Roman"/>
        </w:rPr>
        <w:t xml:space="preserve"> The FMO will not “reject” any bilateral initiatives whether at national or programme level. In case there are major shortcomings in the submitted information, the FMO may ask for specific revisions, but I really do not expect this to be the case in the vast majority of submitted templates. This review is basically a formal quality check, and can take place even on very short notice: in practice, should you submit a template for an initiative which has already been completed, you can simply send me (or Jana) an email and ask that we validate Step 1 and we can basically do so immediately. Thus, you may proceed with Step 2 (completion).</w:t>
      </w:r>
    </w:p>
    <w:p w14:paraId="1C87CF8E" w14:textId="77777777" w:rsidR="004867A3" w:rsidRDefault="004867A3" w:rsidP="004867A3">
      <w:pPr>
        <w:pStyle w:val="CommentText"/>
      </w:pPr>
      <w:r>
        <w:rPr>
          <w:rStyle w:val="CommentReference"/>
        </w:rPr>
        <w:annotationRef/>
      </w:r>
    </w:p>
    <w:p w14:paraId="21322B5E" w14:textId="77777777" w:rsidR="004867A3" w:rsidRDefault="004867A3" w:rsidP="004867A3">
      <w:pPr>
        <w:pStyle w:val="CommentText"/>
      </w:pPr>
    </w:p>
  </w:comment>
  <w:comment w:id="7" w:author="01" w:date="2020-05-28T13:21:00Z" w:initials="01">
    <w:p w14:paraId="1CB67224" w14:textId="77777777" w:rsidR="004867A3" w:rsidRDefault="004867A3" w:rsidP="004867A3">
      <w:pPr>
        <w:spacing w:after="0" w:line="240" w:lineRule="auto"/>
        <w:rPr>
          <w:rFonts w:eastAsia="Times New Roman"/>
        </w:rPr>
      </w:pPr>
      <w:r>
        <w:rPr>
          <w:rStyle w:val="CommentReference"/>
        </w:rPr>
        <w:annotationRef/>
      </w:r>
      <w:r>
        <w:rPr>
          <w:rStyle w:val="CommentReference"/>
        </w:rPr>
        <w:annotationRef/>
      </w:r>
      <w:r>
        <w:rPr>
          <w:rFonts w:eastAsia="Times New Roman"/>
        </w:rPr>
        <w:t>Donorų komentaras:</w:t>
      </w:r>
    </w:p>
    <w:p w14:paraId="1E45A360" w14:textId="77777777" w:rsidR="004867A3" w:rsidRPr="004D09B7" w:rsidRDefault="004867A3" w:rsidP="004867A3">
      <w:pPr>
        <w:spacing w:after="0" w:line="240" w:lineRule="auto"/>
        <w:rPr>
          <w:rFonts w:eastAsia="Times New Roman"/>
        </w:rPr>
      </w:pPr>
      <w:r>
        <w:rPr>
          <w:rFonts w:eastAsia="Times New Roman"/>
        </w:rPr>
        <w:t>In case of already completed initiatives, where you already know that the actual incurred amount is lower than the originally awarded grant, you may simply indicate the actually used amount.</w:t>
      </w:r>
    </w:p>
    <w:p w14:paraId="70995A9C" w14:textId="77777777" w:rsidR="004867A3" w:rsidRDefault="004867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DCB80" w15:done="0"/>
  <w15:commentEx w15:paraId="14FA1ADB" w15:done="0"/>
  <w15:commentEx w15:paraId="21322B5E" w15:done="0"/>
  <w15:commentEx w15:paraId="70995A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FC5"/>
    <w:multiLevelType w:val="hybridMultilevel"/>
    <w:tmpl w:val="6186B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8D5289"/>
    <w:multiLevelType w:val="multilevel"/>
    <w:tmpl w:val="F3709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Calibri" w:hAnsi="Calibri" w:cs="Calibri"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5005B0"/>
    <w:multiLevelType w:val="hybridMultilevel"/>
    <w:tmpl w:val="7752FD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1">
    <w15:presenceInfo w15:providerId="None" w15:userI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A3"/>
    <w:rsid w:val="001032F0"/>
    <w:rsid w:val="00486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3E1"/>
  <w15:chartTrackingRefBased/>
  <w15:docId w15:val="{150C68B7-761A-4D5B-9D18-5B7F09F9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A3"/>
    <w:rPr>
      <w:lang w:val="en-GB"/>
    </w:rPr>
  </w:style>
  <w:style w:type="paragraph" w:styleId="Heading1">
    <w:name w:val="heading 1"/>
    <w:basedOn w:val="Normal"/>
    <w:next w:val="Normal"/>
    <w:link w:val="Heading1Char"/>
    <w:uiPriority w:val="9"/>
    <w:qFormat/>
    <w:rsid w:val="00486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7A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link w:val="ListParagraphChar"/>
    <w:uiPriority w:val="34"/>
    <w:qFormat/>
    <w:rsid w:val="004867A3"/>
    <w:pPr>
      <w:ind w:left="720"/>
      <w:contextualSpacing/>
    </w:pPr>
  </w:style>
  <w:style w:type="character" w:styleId="CommentReference">
    <w:name w:val="annotation reference"/>
    <w:basedOn w:val="DefaultParagraphFont"/>
    <w:uiPriority w:val="99"/>
    <w:semiHidden/>
    <w:unhideWhenUsed/>
    <w:rsid w:val="004867A3"/>
    <w:rPr>
      <w:sz w:val="16"/>
      <w:szCs w:val="16"/>
    </w:rPr>
  </w:style>
  <w:style w:type="paragraph" w:styleId="CommentText">
    <w:name w:val="annotation text"/>
    <w:basedOn w:val="Normal"/>
    <w:link w:val="CommentTextChar"/>
    <w:uiPriority w:val="99"/>
    <w:unhideWhenUsed/>
    <w:rsid w:val="004867A3"/>
    <w:pPr>
      <w:spacing w:line="240" w:lineRule="auto"/>
    </w:pPr>
    <w:rPr>
      <w:sz w:val="20"/>
      <w:szCs w:val="20"/>
    </w:rPr>
  </w:style>
  <w:style w:type="character" w:customStyle="1" w:styleId="CommentTextChar">
    <w:name w:val="Comment Text Char"/>
    <w:basedOn w:val="DefaultParagraphFont"/>
    <w:link w:val="CommentText"/>
    <w:uiPriority w:val="99"/>
    <w:rsid w:val="004867A3"/>
    <w:rPr>
      <w:sz w:val="20"/>
      <w:szCs w:val="20"/>
      <w:lang w:val="en-GB"/>
    </w:rPr>
  </w:style>
  <w:style w:type="character" w:customStyle="1" w:styleId="ListParagraphChar">
    <w:name w:val="List Paragraph Char"/>
    <w:basedOn w:val="DefaultParagraphFont"/>
    <w:link w:val="ListParagraph"/>
    <w:uiPriority w:val="34"/>
    <w:locked/>
    <w:rsid w:val="004867A3"/>
    <w:rPr>
      <w:lang w:val="en-GB"/>
    </w:rPr>
  </w:style>
  <w:style w:type="paragraph" w:styleId="BalloonText">
    <w:name w:val="Balloon Text"/>
    <w:basedOn w:val="Normal"/>
    <w:link w:val="BalloonTextChar"/>
    <w:uiPriority w:val="99"/>
    <w:semiHidden/>
    <w:unhideWhenUsed/>
    <w:rsid w:val="0048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A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867A3"/>
    <w:rPr>
      <w:b/>
      <w:bCs/>
    </w:rPr>
  </w:style>
  <w:style w:type="character" w:customStyle="1" w:styleId="CommentSubjectChar">
    <w:name w:val="Comment Subject Char"/>
    <w:basedOn w:val="CommentTextChar"/>
    <w:link w:val="CommentSubject"/>
    <w:uiPriority w:val="99"/>
    <w:semiHidden/>
    <w:rsid w:val="004867A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4511-CEE1-414D-AA9D-1A6BB321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3077</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Pesliakaitė</dc:creator>
  <cp:keywords/>
  <dc:description/>
  <cp:lastModifiedBy>01</cp:lastModifiedBy>
  <cp:revision>1</cp:revision>
  <dcterms:created xsi:type="dcterms:W3CDTF">2020-05-28T10:17:00Z</dcterms:created>
  <dcterms:modified xsi:type="dcterms:W3CDTF">2020-05-28T10:21:00Z</dcterms:modified>
</cp:coreProperties>
</file>